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60EB1C" w14:textId="384CD1BA" w:rsidR="00587BAD" w:rsidRPr="00987EC9" w:rsidRDefault="00587BAD" w:rsidP="00587BAD">
      <w:pPr>
        <w:widowControl w:val="0"/>
        <w:pBdr>
          <w:top w:val="nil"/>
          <w:left w:val="nil"/>
          <w:bottom w:val="nil"/>
          <w:right w:val="nil"/>
          <w:between w:val="nil"/>
        </w:pBdr>
        <w:rPr>
          <w:rFonts w:ascii="Times" w:eastAsia="Times" w:hAnsi="Times" w:cs="Times"/>
          <w:b/>
          <w:color w:val="211D1E"/>
          <w:sz w:val="26"/>
          <w:szCs w:val="26"/>
        </w:rPr>
      </w:pPr>
      <w:r w:rsidRPr="00987EC9">
        <w:rPr>
          <w:rFonts w:ascii="Times" w:eastAsia="Times" w:hAnsi="Times" w:cs="Times"/>
          <w:b/>
          <w:color w:val="211D1E"/>
          <w:sz w:val="26"/>
          <w:szCs w:val="26"/>
        </w:rPr>
        <w:t xml:space="preserve">Week 1 Email </w:t>
      </w:r>
      <w:proofErr w:type="gramStart"/>
      <w:r w:rsidRPr="00987EC9">
        <w:rPr>
          <w:rFonts w:ascii="Times" w:eastAsia="Times" w:hAnsi="Times" w:cs="Times"/>
          <w:b/>
          <w:color w:val="211D1E"/>
          <w:sz w:val="26"/>
          <w:szCs w:val="26"/>
        </w:rPr>
        <w:t>To</w:t>
      </w:r>
      <w:proofErr w:type="gramEnd"/>
      <w:r w:rsidRPr="00987EC9">
        <w:rPr>
          <w:rFonts w:ascii="Times" w:eastAsia="Times" w:hAnsi="Times" w:cs="Times"/>
          <w:b/>
          <w:color w:val="211D1E"/>
          <w:sz w:val="26"/>
          <w:szCs w:val="26"/>
        </w:rPr>
        <w:t xml:space="preserve"> Volunteers:</w:t>
      </w:r>
    </w:p>
    <w:p w14:paraId="25286744" w14:textId="77777777" w:rsidR="00587BAD" w:rsidRPr="00987EC9" w:rsidRDefault="00587BAD" w:rsidP="00587BAD">
      <w:pPr>
        <w:widowControl w:val="0"/>
        <w:pBdr>
          <w:top w:val="nil"/>
          <w:left w:val="nil"/>
          <w:bottom w:val="nil"/>
          <w:right w:val="nil"/>
          <w:between w:val="nil"/>
        </w:pBdr>
        <w:rPr>
          <w:rFonts w:ascii="Times" w:eastAsia="Times" w:hAnsi="Times" w:cs="Times"/>
          <w:b/>
          <w:color w:val="211D1E"/>
          <w:sz w:val="26"/>
          <w:szCs w:val="26"/>
        </w:rPr>
      </w:pPr>
    </w:p>
    <w:p w14:paraId="7B164144"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Hello!</w:t>
      </w:r>
    </w:p>
    <w:p w14:paraId="1FD2BC73" w14:textId="77777777" w:rsidR="00987EC9" w:rsidRPr="00987EC9" w:rsidRDefault="00987EC9" w:rsidP="00987EC9">
      <w:pPr>
        <w:spacing w:line="276" w:lineRule="auto"/>
        <w:ind w:hanging="2"/>
        <w:rPr>
          <w:rFonts w:ascii="Times" w:eastAsia="Arial" w:hAnsi="Times" w:cs="Arial"/>
        </w:rPr>
      </w:pPr>
    </w:p>
    <w:p w14:paraId="72944D3C"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We’re starting a super fun new series this weekend called “Some Assembly Required.” Kids love to build with all kinds of things. We’ll be talking about Legos in particular. Putting together Lego sets can relate well to some Bible stories and life truths that we will be teaching.</w:t>
      </w:r>
    </w:p>
    <w:p w14:paraId="3E63DF3F" w14:textId="77777777" w:rsidR="00987EC9" w:rsidRPr="00987EC9" w:rsidRDefault="00987EC9" w:rsidP="00987EC9">
      <w:pPr>
        <w:spacing w:line="276" w:lineRule="auto"/>
        <w:ind w:hanging="2"/>
        <w:rPr>
          <w:rFonts w:ascii="Times" w:eastAsia="Arial" w:hAnsi="Times" w:cs="Arial"/>
        </w:rPr>
      </w:pPr>
    </w:p>
    <w:p w14:paraId="187855D2"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 xml:space="preserve">For week one, we’ll talk about following directions. Elijah and the widow (see 1 Kings 17:7-24) had to follow instructions to survive. When we follow God’s instructions we can thrive. Take a moment to pray that as we literally do some building over the next month, God will do some building in the hearts of the kids we are ministering to. </w:t>
      </w:r>
    </w:p>
    <w:p w14:paraId="5B811C46" w14:textId="77777777" w:rsidR="00987EC9" w:rsidRPr="00987EC9" w:rsidRDefault="00987EC9" w:rsidP="00987EC9">
      <w:pPr>
        <w:spacing w:line="276" w:lineRule="auto"/>
        <w:ind w:hanging="2"/>
        <w:rPr>
          <w:rFonts w:ascii="Times" w:eastAsia="Arial" w:hAnsi="Times" w:cs="Arial"/>
        </w:rPr>
      </w:pPr>
    </w:p>
    <w:p w14:paraId="0326921C"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 xml:space="preserve">See you Sunday! </w:t>
      </w:r>
    </w:p>
    <w:p w14:paraId="64251365" w14:textId="03DB7616" w:rsidR="00850AAF" w:rsidRPr="00987EC9" w:rsidRDefault="00850AAF">
      <w:pPr>
        <w:rPr>
          <w:rFonts w:ascii="Times" w:hAnsi="Times"/>
        </w:rPr>
      </w:pPr>
    </w:p>
    <w:p w14:paraId="30DA092B" w14:textId="144FFEB8" w:rsidR="00587BAD" w:rsidRPr="00987EC9" w:rsidRDefault="00587BAD" w:rsidP="00587BAD">
      <w:pPr>
        <w:widowControl w:val="0"/>
        <w:pBdr>
          <w:top w:val="nil"/>
          <w:left w:val="nil"/>
          <w:bottom w:val="nil"/>
          <w:right w:val="nil"/>
          <w:between w:val="nil"/>
        </w:pBdr>
        <w:rPr>
          <w:rFonts w:ascii="Times" w:eastAsia="Times" w:hAnsi="Times" w:cs="Times"/>
          <w:b/>
          <w:sz w:val="26"/>
          <w:szCs w:val="26"/>
        </w:rPr>
      </w:pPr>
      <w:r w:rsidRPr="00987EC9">
        <w:rPr>
          <w:rFonts w:ascii="Times" w:eastAsia="Times" w:hAnsi="Times" w:cs="Times"/>
          <w:b/>
          <w:sz w:val="26"/>
          <w:szCs w:val="26"/>
        </w:rPr>
        <w:t xml:space="preserve">Week 2 Email </w:t>
      </w:r>
      <w:proofErr w:type="gramStart"/>
      <w:r w:rsidRPr="00987EC9">
        <w:rPr>
          <w:rFonts w:ascii="Times" w:eastAsia="Times" w:hAnsi="Times" w:cs="Times"/>
          <w:b/>
          <w:sz w:val="26"/>
          <w:szCs w:val="26"/>
        </w:rPr>
        <w:t>To</w:t>
      </w:r>
      <w:proofErr w:type="gramEnd"/>
      <w:r w:rsidRPr="00987EC9">
        <w:rPr>
          <w:rFonts w:ascii="Times" w:eastAsia="Times" w:hAnsi="Times" w:cs="Times"/>
          <w:b/>
          <w:sz w:val="26"/>
          <w:szCs w:val="26"/>
        </w:rPr>
        <w:t xml:space="preserve"> Volunteers:</w:t>
      </w:r>
    </w:p>
    <w:p w14:paraId="379E9329" w14:textId="77777777" w:rsidR="00587BAD" w:rsidRPr="00987EC9" w:rsidRDefault="00587BAD" w:rsidP="00587BAD">
      <w:pPr>
        <w:widowControl w:val="0"/>
        <w:pBdr>
          <w:top w:val="nil"/>
          <w:left w:val="nil"/>
          <w:bottom w:val="nil"/>
          <w:right w:val="nil"/>
          <w:between w:val="nil"/>
        </w:pBdr>
        <w:rPr>
          <w:rFonts w:ascii="Times" w:eastAsia="Times" w:hAnsi="Times" w:cs="Times"/>
          <w:b/>
          <w:sz w:val="26"/>
          <w:szCs w:val="26"/>
        </w:rPr>
      </w:pPr>
    </w:p>
    <w:p w14:paraId="6250CCE7"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Hello!</w:t>
      </w:r>
    </w:p>
    <w:p w14:paraId="50D1A0CB" w14:textId="77777777" w:rsidR="00987EC9" w:rsidRPr="00987EC9" w:rsidRDefault="00987EC9" w:rsidP="00987EC9">
      <w:pPr>
        <w:spacing w:line="276" w:lineRule="auto"/>
        <w:ind w:hanging="2"/>
        <w:rPr>
          <w:rFonts w:ascii="Times" w:eastAsia="Arial" w:hAnsi="Times" w:cs="Arial"/>
        </w:rPr>
      </w:pPr>
    </w:p>
    <w:p w14:paraId="151274A6"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Ready for week two? Sometimes those big Lego sets have so many pieces, it seems impossible to see how it’s all going to come together. That’s a lot like our lesson for this weekend. Gideon, a leader for the Israelite army, had what seemed to be an impossible task before him – defeating the enemy with an army that went from 32,000 to 300! But he trusted the process, and it all came together.</w:t>
      </w:r>
    </w:p>
    <w:p w14:paraId="0011C32C" w14:textId="77777777" w:rsidR="00987EC9" w:rsidRPr="00987EC9" w:rsidRDefault="00987EC9" w:rsidP="00987EC9">
      <w:pPr>
        <w:spacing w:line="276" w:lineRule="auto"/>
        <w:ind w:hanging="2"/>
        <w:rPr>
          <w:rFonts w:ascii="Times" w:eastAsia="Arial" w:hAnsi="Times" w:cs="Arial"/>
        </w:rPr>
      </w:pPr>
    </w:p>
    <w:p w14:paraId="447931AC"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Kids need to be able to relate to these scenarios. Things may seem crazy or unorganized, but by trusting God’s process, things will work out. Read Judges 7:1-22 to be ready for this weekend.</w:t>
      </w:r>
    </w:p>
    <w:p w14:paraId="78736049" w14:textId="77777777" w:rsidR="00987EC9" w:rsidRPr="00987EC9" w:rsidRDefault="00987EC9" w:rsidP="00987EC9">
      <w:pPr>
        <w:spacing w:line="276" w:lineRule="auto"/>
        <w:ind w:hanging="2"/>
        <w:rPr>
          <w:rFonts w:ascii="Times" w:eastAsia="Arial" w:hAnsi="Times" w:cs="Arial"/>
        </w:rPr>
      </w:pPr>
    </w:p>
    <w:p w14:paraId="7D41BEF6" w14:textId="77777777" w:rsidR="00987EC9" w:rsidRPr="00987EC9" w:rsidRDefault="00987EC9" w:rsidP="00987EC9">
      <w:pPr>
        <w:spacing w:line="276" w:lineRule="auto"/>
        <w:ind w:hanging="2"/>
        <w:rPr>
          <w:rFonts w:ascii="Times" w:eastAsia="Arial" w:hAnsi="Times" w:cs="Arial"/>
        </w:rPr>
      </w:pPr>
      <w:r w:rsidRPr="00987EC9">
        <w:rPr>
          <w:rFonts w:ascii="Times" w:eastAsia="Arial" w:hAnsi="Times" w:cs="Arial"/>
        </w:rPr>
        <w:t xml:space="preserve">See you Sunday! </w:t>
      </w:r>
    </w:p>
    <w:p w14:paraId="32D48D37" w14:textId="1F3A4DAD" w:rsidR="009C56CB" w:rsidRPr="00987EC9" w:rsidRDefault="009C56CB" w:rsidP="009C56CB">
      <w:pPr>
        <w:spacing w:line="276" w:lineRule="auto"/>
        <w:ind w:hanging="2"/>
        <w:rPr>
          <w:rFonts w:ascii="Times" w:eastAsia="Arial" w:hAnsi="Times" w:cs="Arial"/>
        </w:rPr>
      </w:pPr>
    </w:p>
    <w:p w14:paraId="1AC29F65" w14:textId="3769AC5A" w:rsidR="009C56CB" w:rsidRPr="00987EC9" w:rsidRDefault="009C56CB" w:rsidP="009C56CB">
      <w:pPr>
        <w:spacing w:line="276" w:lineRule="auto"/>
        <w:ind w:hanging="2"/>
        <w:rPr>
          <w:rFonts w:ascii="Times" w:eastAsia="Arial" w:hAnsi="Times" w:cs="Arial"/>
        </w:rPr>
      </w:pPr>
    </w:p>
    <w:p w14:paraId="6C05B72F" w14:textId="325172A5" w:rsidR="009C56CB" w:rsidRPr="00987EC9" w:rsidRDefault="009C56CB" w:rsidP="009C56CB">
      <w:pPr>
        <w:spacing w:line="276" w:lineRule="auto"/>
        <w:ind w:hanging="2"/>
        <w:rPr>
          <w:rFonts w:ascii="Times" w:eastAsia="Arial" w:hAnsi="Times" w:cs="Arial"/>
        </w:rPr>
      </w:pPr>
    </w:p>
    <w:p w14:paraId="79A8056B" w14:textId="3DE4E623" w:rsidR="009C56CB" w:rsidRPr="00987EC9" w:rsidRDefault="009C56CB" w:rsidP="009C56CB">
      <w:pPr>
        <w:spacing w:line="276" w:lineRule="auto"/>
        <w:ind w:hanging="2"/>
        <w:rPr>
          <w:rFonts w:ascii="Times" w:eastAsia="Arial" w:hAnsi="Times" w:cs="Arial"/>
        </w:rPr>
      </w:pPr>
    </w:p>
    <w:p w14:paraId="115DA7C2" w14:textId="50F96530" w:rsidR="009C56CB" w:rsidRPr="00987EC9" w:rsidRDefault="009C56CB" w:rsidP="009C56CB">
      <w:pPr>
        <w:spacing w:line="276" w:lineRule="auto"/>
        <w:ind w:hanging="2"/>
        <w:rPr>
          <w:rFonts w:ascii="Times" w:eastAsia="Arial" w:hAnsi="Times" w:cs="Arial"/>
        </w:rPr>
      </w:pPr>
    </w:p>
    <w:p w14:paraId="0AABC69F" w14:textId="7AEF6F9D" w:rsidR="009C56CB" w:rsidRPr="00987EC9" w:rsidRDefault="009C56CB" w:rsidP="009C56CB">
      <w:pPr>
        <w:spacing w:line="276" w:lineRule="auto"/>
        <w:ind w:hanging="2"/>
        <w:rPr>
          <w:rFonts w:ascii="Times" w:eastAsia="Arial" w:hAnsi="Times" w:cs="Arial"/>
        </w:rPr>
      </w:pPr>
    </w:p>
    <w:p w14:paraId="4E99E088" w14:textId="00479D0C" w:rsidR="009C56CB" w:rsidRPr="00987EC9" w:rsidRDefault="009C56CB" w:rsidP="009C56CB">
      <w:pPr>
        <w:spacing w:line="276" w:lineRule="auto"/>
        <w:ind w:hanging="2"/>
        <w:rPr>
          <w:rFonts w:ascii="Times" w:eastAsia="Arial" w:hAnsi="Times" w:cs="Arial"/>
        </w:rPr>
      </w:pPr>
    </w:p>
    <w:p w14:paraId="56608E74" w14:textId="5145E1B7" w:rsidR="009C56CB" w:rsidRPr="00987EC9" w:rsidRDefault="009C56CB" w:rsidP="009C56CB">
      <w:pPr>
        <w:spacing w:line="276" w:lineRule="auto"/>
        <w:ind w:hanging="2"/>
        <w:rPr>
          <w:rFonts w:ascii="Times" w:eastAsia="Arial" w:hAnsi="Times" w:cs="Arial"/>
        </w:rPr>
      </w:pPr>
    </w:p>
    <w:p w14:paraId="00F10F16" w14:textId="79BFE621" w:rsidR="009C56CB" w:rsidRDefault="009C56CB" w:rsidP="009C56CB">
      <w:pPr>
        <w:spacing w:line="276" w:lineRule="auto"/>
        <w:ind w:hanging="2"/>
        <w:rPr>
          <w:rFonts w:ascii="Times" w:eastAsia="Arial" w:hAnsi="Times" w:cs="Arial"/>
        </w:rPr>
      </w:pPr>
    </w:p>
    <w:p w14:paraId="51EC7567" w14:textId="7760D318" w:rsidR="00987EC9" w:rsidRDefault="00987EC9" w:rsidP="009C56CB">
      <w:pPr>
        <w:spacing w:line="276" w:lineRule="auto"/>
        <w:ind w:hanging="2"/>
        <w:rPr>
          <w:rFonts w:ascii="Times" w:eastAsia="Arial" w:hAnsi="Times" w:cs="Arial"/>
        </w:rPr>
      </w:pPr>
    </w:p>
    <w:p w14:paraId="588F4863" w14:textId="0BD8E3CC" w:rsidR="00987EC9" w:rsidRDefault="00987EC9" w:rsidP="009C56CB">
      <w:pPr>
        <w:spacing w:line="276" w:lineRule="auto"/>
        <w:ind w:hanging="2"/>
        <w:rPr>
          <w:rFonts w:ascii="Times" w:eastAsia="Arial" w:hAnsi="Times" w:cs="Arial"/>
        </w:rPr>
      </w:pPr>
    </w:p>
    <w:p w14:paraId="1AA7B6D1" w14:textId="77777777" w:rsidR="00987EC9" w:rsidRPr="00987EC9" w:rsidRDefault="00987EC9" w:rsidP="009C56CB">
      <w:pPr>
        <w:spacing w:line="276" w:lineRule="auto"/>
        <w:ind w:hanging="2"/>
        <w:rPr>
          <w:rFonts w:ascii="Times" w:eastAsia="Arial" w:hAnsi="Times" w:cs="Arial"/>
        </w:rPr>
      </w:pPr>
    </w:p>
    <w:p w14:paraId="4B8297E1" w14:textId="77777777" w:rsidR="003976D8" w:rsidRPr="00987EC9" w:rsidRDefault="003976D8" w:rsidP="003976D8">
      <w:pPr>
        <w:widowControl w:val="0"/>
        <w:pBdr>
          <w:top w:val="nil"/>
          <w:left w:val="nil"/>
          <w:bottom w:val="nil"/>
          <w:right w:val="nil"/>
          <w:between w:val="nil"/>
        </w:pBdr>
        <w:rPr>
          <w:rFonts w:ascii="Times" w:eastAsia="Times" w:hAnsi="Times" w:cs="Times"/>
          <w:b/>
          <w:color w:val="211D1E"/>
          <w:sz w:val="26"/>
          <w:szCs w:val="26"/>
        </w:rPr>
      </w:pPr>
    </w:p>
    <w:p w14:paraId="468F1F01" w14:textId="765EC35F" w:rsidR="00587BAD" w:rsidRPr="00987EC9" w:rsidRDefault="00587BAD" w:rsidP="00587BAD">
      <w:pPr>
        <w:widowControl w:val="0"/>
        <w:pBdr>
          <w:top w:val="nil"/>
          <w:left w:val="nil"/>
          <w:bottom w:val="nil"/>
          <w:right w:val="nil"/>
          <w:between w:val="nil"/>
        </w:pBdr>
        <w:rPr>
          <w:rFonts w:ascii="Times" w:eastAsia="Times" w:hAnsi="Times" w:cs="Times"/>
          <w:b/>
          <w:color w:val="211D1E"/>
          <w:sz w:val="26"/>
          <w:szCs w:val="26"/>
        </w:rPr>
      </w:pPr>
      <w:r w:rsidRPr="00987EC9">
        <w:rPr>
          <w:rFonts w:ascii="Times" w:eastAsia="Times" w:hAnsi="Times" w:cs="Times"/>
          <w:b/>
          <w:color w:val="211D1E"/>
          <w:sz w:val="26"/>
          <w:szCs w:val="26"/>
        </w:rPr>
        <w:t xml:space="preserve">Week 3 Email </w:t>
      </w:r>
      <w:proofErr w:type="gramStart"/>
      <w:r w:rsidRPr="00987EC9">
        <w:rPr>
          <w:rFonts w:ascii="Times" w:eastAsia="Times" w:hAnsi="Times" w:cs="Times"/>
          <w:b/>
          <w:color w:val="211D1E"/>
          <w:sz w:val="26"/>
          <w:szCs w:val="26"/>
        </w:rPr>
        <w:t>To</w:t>
      </w:r>
      <w:proofErr w:type="gramEnd"/>
      <w:r w:rsidRPr="00987EC9">
        <w:rPr>
          <w:rFonts w:ascii="Times" w:eastAsia="Times" w:hAnsi="Times" w:cs="Times"/>
          <w:b/>
          <w:color w:val="211D1E"/>
          <w:sz w:val="26"/>
          <w:szCs w:val="26"/>
        </w:rPr>
        <w:t xml:space="preserve"> Volunteers:</w:t>
      </w:r>
    </w:p>
    <w:p w14:paraId="7BA538A2" w14:textId="77777777" w:rsidR="00587BAD" w:rsidRPr="00987EC9" w:rsidRDefault="00587BAD" w:rsidP="00587BAD">
      <w:pPr>
        <w:widowControl w:val="0"/>
        <w:pBdr>
          <w:top w:val="nil"/>
          <w:left w:val="nil"/>
          <w:bottom w:val="nil"/>
          <w:right w:val="nil"/>
          <w:between w:val="nil"/>
        </w:pBdr>
        <w:rPr>
          <w:rFonts w:ascii="Times" w:eastAsia="Times" w:hAnsi="Times" w:cs="Times"/>
          <w:b/>
          <w:color w:val="211D1E"/>
          <w:sz w:val="26"/>
          <w:szCs w:val="26"/>
        </w:rPr>
      </w:pPr>
    </w:p>
    <w:p w14:paraId="559DDE7C" w14:textId="77777777" w:rsidR="00987EC9" w:rsidRPr="00987EC9" w:rsidRDefault="00987EC9" w:rsidP="00987EC9">
      <w:pPr>
        <w:ind w:hanging="2"/>
        <w:rPr>
          <w:rFonts w:ascii="Times" w:eastAsia="Arial" w:hAnsi="Times" w:cs="Arial"/>
        </w:rPr>
      </w:pPr>
      <w:r w:rsidRPr="00987EC9">
        <w:rPr>
          <w:rFonts w:ascii="Times" w:eastAsia="Arial" w:hAnsi="Times" w:cs="Arial"/>
        </w:rPr>
        <w:t>Hello!</w:t>
      </w:r>
    </w:p>
    <w:p w14:paraId="246D0DB2" w14:textId="77777777" w:rsidR="00987EC9" w:rsidRPr="00987EC9" w:rsidRDefault="00987EC9" w:rsidP="00987EC9">
      <w:pPr>
        <w:ind w:hanging="2"/>
        <w:rPr>
          <w:rFonts w:ascii="Times" w:eastAsia="Arial" w:hAnsi="Times" w:cs="Arial"/>
        </w:rPr>
      </w:pPr>
    </w:p>
    <w:p w14:paraId="06B3268E" w14:textId="77777777" w:rsidR="00987EC9" w:rsidRPr="00987EC9" w:rsidRDefault="00987EC9" w:rsidP="00987EC9">
      <w:pPr>
        <w:ind w:hanging="2"/>
        <w:rPr>
          <w:rFonts w:ascii="Times" w:eastAsia="Arial" w:hAnsi="Times" w:cs="Arial"/>
        </w:rPr>
      </w:pPr>
      <w:r w:rsidRPr="00987EC9">
        <w:rPr>
          <w:rFonts w:ascii="Times" w:eastAsia="Arial" w:hAnsi="Times" w:cs="Arial"/>
        </w:rPr>
        <w:t>Are you one of those people? Do you have a bunch of projects around your house that you’ve started but haven’t finished? People can be like that, but this weekend we’ll learn that God always finishes what he starts. Philippians 1:6 promises that “He who began a good work in you will carry it on to completion until the day of Christ Jesus.</w:t>
      </w:r>
    </w:p>
    <w:p w14:paraId="21DAD49A" w14:textId="77777777" w:rsidR="00987EC9" w:rsidRPr="00987EC9" w:rsidRDefault="00987EC9" w:rsidP="00987EC9">
      <w:pPr>
        <w:ind w:hanging="2"/>
        <w:rPr>
          <w:rFonts w:ascii="Times" w:eastAsia="Arial" w:hAnsi="Times" w:cs="Arial"/>
        </w:rPr>
      </w:pPr>
    </w:p>
    <w:p w14:paraId="631AE891" w14:textId="77777777" w:rsidR="00987EC9" w:rsidRPr="00987EC9" w:rsidRDefault="00987EC9" w:rsidP="00987EC9">
      <w:pPr>
        <w:ind w:hanging="2"/>
        <w:rPr>
          <w:rFonts w:ascii="Times" w:eastAsia="Arial" w:hAnsi="Times" w:cs="Arial"/>
        </w:rPr>
      </w:pPr>
      <w:r w:rsidRPr="00987EC9">
        <w:rPr>
          <w:rFonts w:ascii="Times" w:eastAsia="Arial" w:hAnsi="Times" w:cs="Arial"/>
        </w:rPr>
        <w:t xml:space="preserve">God began something incredible when he called Noah to build the ark. But after the flood, God didn’t leave Noah floating around at sea. God remembered </w:t>
      </w:r>
      <w:proofErr w:type="gramStart"/>
      <w:r w:rsidRPr="00987EC9">
        <w:rPr>
          <w:rFonts w:ascii="Times" w:eastAsia="Arial" w:hAnsi="Times" w:cs="Arial"/>
        </w:rPr>
        <w:t>Noah, and</w:t>
      </w:r>
      <w:proofErr w:type="gramEnd"/>
      <w:r w:rsidRPr="00987EC9">
        <w:rPr>
          <w:rFonts w:ascii="Times" w:eastAsia="Arial" w:hAnsi="Times" w:cs="Arial"/>
        </w:rPr>
        <w:t xml:space="preserve"> was faithful to complete what he had started! We want kids to know that they can stick with God throughout their lives, because God is faithful to stick with them. </w:t>
      </w:r>
    </w:p>
    <w:p w14:paraId="1A58ED9A" w14:textId="77777777" w:rsidR="00987EC9" w:rsidRPr="00987EC9" w:rsidRDefault="00987EC9" w:rsidP="00987EC9">
      <w:pPr>
        <w:ind w:left="1" w:hanging="3"/>
        <w:rPr>
          <w:rFonts w:ascii="Times" w:eastAsia="Arial" w:hAnsi="Times" w:cs="Arial"/>
          <w:sz w:val="26"/>
          <w:szCs w:val="26"/>
        </w:rPr>
      </w:pPr>
    </w:p>
    <w:p w14:paraId="609FE823" w14:textId="77777777" w:rsidR="00987EC9" w:rsidRPr="00987EC9" w:rsidRDefault="00987EC9" w:rsidP="00987EC9">
      <w:pPr>
        <w:ind w:left="1" w:hanging="3"/>
        <w:rPr>
          <w:rFonts w:ascii="Times" w:eastAsia="Arial" w:hAnsi="Times" w:cs="Arial"/>
          <w:sz w:val="26"/>
          <w:szCs w:val="26"/>
        </w:rPr>
      </w:pPr>
      <w:r w:rsidRPr="00987EC9">
        <w:rPr>
          <w:rFonts w:ascii="Times" w:eastAsia="Arial" w:hAnsi="Times" w:cs="Arial"/>
          <w:sz w:val="26"/>
          <w:szCs w:val="26"/>
        </w:rPr>
        <w:t xml:space="preserve">See you Sunday! </w:t>
      </w:r>
    </w:p>
    <w:p w14:paraId="1C0D5553" w14:textId="1EC21A21" w:rsidR="00587BAD" w:rsidRPr="00987EC9" w:rsidRDefault="00587BAD">
      <w:pPr>
        <w:rPr>
          <w:rFonts w:ascii="Times" w:hAnsi="Times"/>
        </w:rPr>
      </w:pPr>
    </w:p>
    <w:p w14:paraId="6B7B00EC" w14:textId="74DD6C65" w:rsidR="00987EC9" w:rsidRPr="00987EC9" w:rsidRDefault="00987EC9" w:rsidP="00987EC9">
      <w:pPr>
        <w:widowControl w:val="0"/>
        <w:pBdr>
          <w:top w:val="nil"/>
          <w:left w:val="nil"/>
          <w:bottom w:val="nil"/>
          <w:right w:val="nil"/>
          <w:between w:val="nil"/>
        </w:pBdr>
        <w:rPr>
          <w:rFonts w:ascii="Times" w:eastAsia="Times" w:hAnsi="Times" w:cs="Times"/>
          <w:b/>
          <w:color w:val="211D1E"/>
          <w:sz w:val="26"/>
          <w:szCs w:val="26"/>
        </w:rPr>
      </w:pPr>
      <w:r w:rsidRPr="00987EC9">
        <w:rPr>
          <w:rFonts w:ascii="Times" w:eastAsia="Times" w:hAnsi="Times" w:cs="Times"/>
          <w:b/>
          <w:color w:val="211D1E"/>
          <w:sz w:val="26"/>
          <w:szCs w:val="26"/>
        </w:rPr>
        <w:t xml:space="preserve">Week </w:t>
      </w:r>
      <w:r w:rsidRPr="00987EC9">
        <w:rPr>
          <w:rFonts w:ascii="Times" w:eastAsia="Times" w:hAnsi="Times" w:cs="Times"/>
          <w:b/>
          <w:color w:val="211D1E"/>
          <w:sz w:val="26"/>
          <w:szCs w:val="26"/>
        </w:rPr>
        <w:t>4</w:t>
      </w:r>
      <w:r w:rsidRPr="00987EC9">
        <w:rPr>
          <w:rFonts w:ascii="Times" w:eastAsia="Times" w:hAnsi="Times" w:cs="Times"/>
          <w:b/>
          <w:color w:val="211D1E"/>
          <w:sz w:val="26"/>
          <w:szCs w:val="26"/>
        </w:rPr>
        <w:t xml:space="preserve"> Email </w:t>
      </w:r>
      <w:proofErr w:type="gramStart"/>
      <w:r w:rsidRPr="00987EC9">
        <w:rPr>
          <w:rFonts w:ascii="Times" w:eastAsia="Times" w:hAnsi="Times" w:cs="Times"/>
          <w:b/>
          <w:color w:val="211D1E"/>
          <w:sz w:val="26"/>
          <w:szCs w:val="26"/>
        </w:rPr>
        <w:t>To</w:t>
      </w:r>
      <w:proofErr w:type="gramEnd"/>
      <w:r w:rsidRPr="00987EC9">
        <w:rPr>
          <w:rFonts w:ascii="Times" w:eastAsia="Times" w:hAnsi="Times" w:cs="Times"/>
          <w:b/>
          <w:color w:val="211D1E"/>
          <w:sz w:val="26"/>
          <w:szCs w:val="26"/>
        </w:rPr>
        <w:t xml:space="preserve"> Volunteers:</w:t>
      </w:r>
    </w:p>
    <w:p w14:paraId="68DF4E6D" w14:textId="77777777" w:rsidR="00987EC9" w:rsidRPr="00987EC9" w:rsidRDefault="00987EC9" w:rsidP="00987EC9">
      <w:pPr>
        <w:widowControl w:val="0"/>
        <w:pBdr>
          <w:top w:val="nil"/>
          <w:left w:val="nil"/>
          <w:bottom w:val="nil"/>
          <w:right w:val="nil"/>
          <w:between w:val="nil"/>
        </w:pBdr>
        <w:rPr>
          <w:rFonts w:ascii="Times" w:eastAsia="Times" w:hAnsi="Times" w:cs="Times"/>
          <w:b/>
          <w:color w:val="211D1E"/>
          <w:sz w:val="26"/>
          <w:szCs w:val="26"/>
        </w:rPr>
      </w:pPr>
    </w:p>
    <w:p w14:paraId="3E545693" w14:textId="77777777" w:rsidR="00987EC9" w:rsidRPr="00987EC9" w:rsidRDefault="00987EC9" w:rsidP="00987EC9">
      <w:pPr>
        <w:ind w:hanging="2"/>
        <w:rPr>
          <w:rFonts w:ascii="Times" w:eastAsia="Arial" w:hAnsi="Times" w:cs="Arial"/>
        </w:rPr>
      </w:pPr>
      <w:r w:rsidRPr="00987EC9">
        <w:rPr>
          <w:rFonts w:ascii="Times" w:eastAsia="Arial" w:hAnsi="Times" w:cs="Arial"/>
        </w:rPr>
        <w:t>We’ve come to our final week of “Some Assembly Required.” We’ve followed instruction, built, and finished. Now it’s time to reflect. Finishing feels good, right? Whether it’s checking off your to-do list for the day or turning in a big project for work, there’s something satisfying about completion.</w:t>
      </w:r>
    </w:p>
    <w:p w14:paraId="448A1BA5" w14:textId="77777777" w:rsidR="00987EC9" w:rsidRPr="00987EC9" w:rsidRDefault="00987EC9" w:rsidP="00987EC9">
      <w:pPr>
        <w:ind w:hanging="2"/>
        <w:rPr>
          <w:rFonts w:ascii="Times" w:eastAsia="Arial" w:hAnsi="Times" w:cs="Arial"/>
        </w:rPr>
      </w:pPr>
    </w:p>
    <w:p w14:paraId="01536568" w14:textId="77777777" w:rsidR="00987EC9" w:rsidRPr="00987EC9" w:rsidRDefault="00987EC9" w:rsidP="00987EC9">
      <w:pPr>
        <w:ind w:hanging="2"/>
        <w:rPr>
          <w:rFonts w:ascii="Times" w:eastAsia="Arial" w:hAnsi="Times" w:cs="Arial"/>
        </w:rPr>
      </w:pPr>
      <w:r w:rsidRPr="00987EC9">
        <w:rPr>
          <w:rFonts w:ascii="Times" w:eastAsia="Arial" w:hAnsi="Times" w:cs="Arial"/>
        </w:rPr>
        <w:t xml:space="preserve">God’s work is a little bit different. You see, it’s never done. This weekend, we’ll share that God is always working on us. In the story of Jacob’s Dream of a Staircase (Genesis 28:10-22), Jacob realizes that God isn’t done with the progress in his life. It’s ongoing, and he’s going to create something new in him. It works the same way for us. Most of us have a lot of years ahead of us to have God working in our lives. </w:t>
      </w:r>
    </w:p>
    <w:p w14:paraId="7765FFCC" w14:textId="77777777" w:rsidR="00987EC9" w:rsidRPr="00987EC9" w:rsidRDefault="00987EC9" w:rsidP="00987EC9">
      <w:pPr>
        <w:ind w:left="1" w:hanging="3"/>
        <w:rPr>
          <w:rFonts w:ascii="Times" w:eastAsia="Arial" w:hAnsi="Times" w:cs="Arial"/>
          <w:sz w:val="26"/>
          <w:szCs w:val="26"/>
        </w:rPr>
      </w:pPr>
    </w:p>
    <w:p w14:paraId="1F133E15" w14:textId="77777777" w:rsidR="00987EC9" w:rsidRPr="00987EC9" w:rsidRDefault="00987EC9" w:rsidP="00987EC9">
      <w:pPr>
        <w:ind w:left="1" w:hanging="3"/>
        <w:rPr>
          <w:rFonts w:ascii="Times" w:eastAsia="Arial" w:hAnsi="Times" w:cs="Arial"/>
          <w:sz w:val="26"/>
          <w:szCs w:val="26"/>
        </w:rPr>
      </w:pPr>
      <w:r w:rsidRPr="00987EC9">
        <w:rPr>
          <w:rFonts w:ascii="Times" w:eastAsia="Arial" w:hAnsi="Times" w:cs="Arial"/>
          <w:sz w:val="26"/>
          <w:szCs w:val="26"/>
        </w:rPr>
        <w:t xml:space="preserve">See you Sunday! </w:t>
      </w:r>
    </w:p>
    <w:p w14:paraId="17712A93" w14:textId="77777777" w:rsidR="00987EC9" w:rsidRPr="00987EC9" w:rsidRDefault="00987EC9">
      <w:pPr>
        <w:rPr>
          <w:rFonts w:ascii="Times" w:hAnsi="Times"/>
        </w:rPr>
      </w:pPr>
    </w:p>
    <w:p w14:paraId="063429C1" w14:textId="2BF13C75" w:rsidR="00F31103" w:rsidRPr="00987EC9" w:rsidRDefault="00F31103">
      <w:pPr>
        <w:rPr>
          <w:rFonts w:ascii="Times" w:eastAsia="Times" w:hAnsi="Times" w:cs="Times"/>
          <w:b/>
          <w:color w:val="211D1E"/>
        </w:rPr>
      </w:pPr>
    </w:p>
    <w:p w14:paraId="60A9281F" w14:textId="77777777" w:rsidR="003976D8" w:rsidRPr="00987EC9" w:rsidRDefault="003976D8">
      <w:pPr>
        <w:rPr>
          <w:rFonts w:ascii="Times" w:hAnsi="Times"/>
        </w:rPr>
      </w:pPr>
    </w:p>
    <w:sectPr w:rsidR="003976D8" w:rsidRPr="00987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BAD"/>
    <w:rsid w:val="003976D8"/>
    <w:rsid w:val="00501436"/>
    <w:rsid w:val="00587BAD"/>
    <w:rsid w:val="006A1EAC"/>
    <w:rsid w:val="0082204B"/>
    <w:rsid w:val="00850AAF"/>
    <w:rsid w:val="00987EC9"/>
    <w:rsid w:val="009C56CB"/>
    <w:rsid w:val="00BD6AA9"/>
    <w:rsid w:val="00F3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34AC43"/>
  <w15:chartTrackingRefBased/>
  <w15:docId w15:val="{079BAE97-5058-B743-BF2D-82E87C64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BAD"/>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422</Words>
  <Characters>2410</Characters>
  <Application>Microsoft Office Word</Application>
  <DocSecurity>0</DocSecurity>
  <Lines>20</Lines>
  <Paragraphs>5</Paragraphs>
  <ScaleCrop>false</ScaleCrop>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gambardella</dc:creator>
  <cp:keywords/>
  <dc:description/>
  <cp:lastModifiedBy>sarah gambardella</cp:lastModifiedBy>
  <cp:revision>7</cp:revision>
  <dcterms:created xsi:type="dcterms:W3CDTF">2022-03-13T21:25:00Z</dcterms:created>
  <dcterms:modified xsi:type="dcterms:W3CDTF">2023-04-23T22:25:00Z</dcterms:modified>
</cp:coreProperties>
</file>